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left"/>
        <w:rPr>
          <w:rFonts w:ascii="仿宋_GB2312" w:hAnsi="黑体" w:eastAsia="仿宋_GB2312" w:cs="黑体"/>
          <w:sz w:val="44"/>
          <w:szCs w:val="44"/>
          <w:lang w:eastAsia="zh-Hans"/>
        </w:rPr>
      </w:pPr>
      <w:bookmarkStart w:id="0" w:name="_GoBack"/>
      <w:r>
        <w:rPr>
          <w:rFonts w:hint="eastAsia" w:ascii="仿宋_GB2312" w:eastAsia="仿宋_GB2312"/>
          <w:sz w:val="22"/>
          <w:szCs w:val="21"/>
          <w:lang w:eastAsia="zh-Hans"/>
        </w:rPr>
        <w:t>附件</w:t>
      </w:r>
      <w:r>
        <w:rPr>
          <w:rFonts w:hint="eastAsia" w:ascii="仿宋_GB2312" w:eastAsia="仿宋_GB2312"/>
          <w:sz w:val="22"/>
          <w:szCs w:val="21"/>
        </w:rPr>
        <w:t>三：</w:t>
      </w:r>
    </w:p>
    <w:p>
      <w:pPr>
        <w:spacing w:before="312" w:beforeLines="100" w:after="312" w:afterLines="100"/>
        <w:jc w:val="center"/>
        <w:rPr>
          <w:rFonts w:ascii="仿宋_GB2312" w:hAnsi="黑体" w:eastAsia="仿宋_GB2312" w:cs="黑体"/>
          <w:sz w:val="44"/>
          <w:szCs w:val="44"/>
          <w:lang w:eastAsia="zh-Hans"/>
        </w:rPr>
      </w:pPr>
      <w:r>
        <w:rPr>
          <w:rFonts w:hint="eastAsia" w:ascii="仿宋_GB2312" w:hAnsi="黑体" w:eastAsia="仿宋_GB2312" w:cs="黑体"/>
          <w:sz w:val="44"/>
          <w:szCs w:val="44"/>
          <w:lang w:eastAsia="zh-Hans"/>
        </w:rPr>
        <w:t>法定代表人</w:t>
      </w:r>
      <w:r>
        <w:rPr>
          <w:rFonts w:hint="eastAsia" w:ascii="仿宋_GB2312" w:hAnsi="黑体" w:eastAsia="仿宋_GB2312" w:cs="黑体"/>
          <w:sz w:val="44"/>
          <w:szCs w:val="44"/>
        </w:rPr>
        <w:t>/负责人</w:t>
      </w:r>
      <w:r>
        <w:rPr>
          <w:rFonts w:hint="eastAsia" w:ascii="仿宋_GB2312" w:hAnsi="黑体" w:eastAsia="仿宋_GB2312" w:cs="黑体"/>
          <w:sz w:val="44"/>
          <w:szCs w:val="44"/>
          <w:lang w:eastAsia="zh-Hans"/>
        </w:rPr>
        <w:t>身份证明书</w:t>
      </w:r>
    </w:p>
    <w:bookmarkEnd w:id="0"/>
    <w:p>
      <w:pPr>
        <w:spacing w:before="240" w:after="240" w:line="360" w:lineRule="auto"/>
        <w:ind w:firstLine="640"/>
        <w:rPr>
          <w:rFonts w:ascii="仿宋_GB2312" w:eastAsia="仿宋_GB2312"/>
          <w:sz w:val="22"/>
          <w:szCs w:val="22"/>
        </w:rPr>
      </w:pPr>
      <w:r>
        <w:rPr>
          <w:rFonts w:hint="eastAsia" w:ascii="仿宋_GB2312" w:eastAsia="仿宋_GB2312"/>
          <w:sz w:val="22"/>
          <w:szCs w:val="22"/>
        </w:rPr>
        <w:t>兹证</w:t>
      </w:r>
      <w:r>
        <w:rPr>
          <w:rFonts w:hint="eastAsia" w:ascii="仿宋_GB2312" w:eastAsia="仿宋_GB2312"/>
          <w:sz w:val="22"/>
          <w:szCs w:val="22"/>
          <w:u w:val="single"/>
        </w:rPr>
        <w:t xml:space="preserve">      </w:t>
      </w:r>
      <w:r>
        <w:rPr>
          <w:rFonts w:hint="eastAsia" w:ascii="仿宋_GB2312" w:eastAsia="仿宋_GB2312"/>
          <w:sz w:val="22"/>
          <w:szCs w:val="22"/>
        </w:rPr>
        <w:t>同志，身份证号码：</w:t>
      </w:r>
      <w:r>
        <w:rPr>
          <w:rFonts w:hint="eastAsia" w:ascii="仿宋_GB2312" w:eastAsia="仿宋_GB2312"/>
          <w:sz w:val="22"/>
          <w:szCs w:val="22"/>
          <w:u w:val="single"/>
        </w:rPr>
        <w:t xml:space="preserve">                    </w:t>
      </w:r>
      <w:r>
        <w:rPr>
          <w:rFonts w:hint="eastAsia" w:ascii="仿宋_GB2312" w:eastAsia="仿宋_GB2312"/>
          <w:sz w:val="22"/>
          <w:szCs w:val="22"/>
        </w:rPr>
        <w:t>，系</w:t>
      </w:r>
      <w:r>
        <w:rPr>
          <w:rFonts w:hint="eastAsia" w:ascii="仿宋_GB2312" w:eastAsia="仿宋_GB2312"/>
          <w:sz w:val="22"/>
          <w:szCs w:val="22"/>
          <w:u w:val="single"/>
        </w:rPr>
        <w:t xml:space="preserve">                   </w:t>
      </w:r>
      <w:r>
        <w:rPr>
          <w:rFonts w:hint="eastAsia" w:ascii="仿宋_GB2312" w:eastAsia="仿宋_GB2312"/>
          <w:sz w:val="22"/>
          <w:szCs w:val="22"/>
        </w:rPr>
        <w:t>单位法定代表人/负责人，职务为</w:t>
      </w:r>
      <w:r>
        <w:rPr>
          <w:rFonts w:hint="eastAsia" w:ascii="仿宋_GB2312" w:eastAsia="仿宋_GB2312"/>
          <w:sz w:val="22"/>
          <w:szCs w:val="22"/>
          <w:u w:val="single"/>
        </w:rPr>
        <w:t xml:space="preserve">             </w:t>
      </w:r>
      <w:r>
        <w:rPr>
          <w:rFonts w:hint="eastAsia" w:ascii="仿宋_GB2312" w:eastAsia="仿宋_GB2312"/>
          <w:sz w:val="22"/>
          <w:szCs w:val="22"/>
        </w:rPr>
        <w:t>。</w:t>
      </w:r>
    </w:p>
    <w:p>
      <w:pPr>
        <w:spacing w:line="360" w:lineRule="auto"/>
        <w:ind w:firstLine="640"/>
        <w:rPr>
          <w:rFonts w:ascii="仿宋_GB2312" w:eastAsia="仿宋_GB2312"/>
          <w:sz w:val="22"/>
          <w:szCs w:val="22"/>
        </w:rPr>
      </w:pPr>
      <w:r>
        <w:rPr>
          <w:rFonts w:hint="eastAsia" w:ascii="仿宋_GB2312" w:eastAsia="仿宋_GB2312"/>
          <w:sz w:val="22"/>
          <w:szCs w:val="22"/>
        </w:rPr>
        <w:t>特此证明。</w:t>
      </w:r>
    </w:p>
    <w:p>
      <w:pPr>
        <w:ind w:firstLine="2420" w:firstLineChars="1100"/>
        <w:rPr>
          <w:rFonts w:ascii="仿宋_GB2312" w:eastAsia="仿宋_GB2312"/>
          <w:sz w:val="22"/>
          <w:szCs w:val="22"/>
        </w:rPr>
      </w:pPr>
      <w:r>
        <w:rPr>
          <w:rFonts w:hint="eastAsia" w:ascii="仿宋_GB2312" w:eastAsia="仿宋_GB2312"/>
          <w:sz w:val="22"/>
          <w:szCs w:val="22"/>
        </w:rPr>
        <w:t>单位（盖章）：</w:t>
      </w:r>
    </w:p>
    <w:p>
      <w:pPr>
        <w:ind w:firstLine="3960" w:firstLineChars="1800"/>
        <w:rPr>
          <w:rFonts w:ascii="仿宋_GB2312" w:eastAsia="仿宋_GB2312"/>
          <w:sz w:val="22"/>
          <w:szCs w:val="22"/>
        </w:rPr>
      </w:pPr>
      <w:r>
        <w:rPr>
          <w:rFonts w:hint="eastAsia" w:ascii="仿宋_GB2312" w:eastAsia="仿宋_GB2312"/>
          <w:sz w:val="22"/>
          <w:szCs w:val="22"/>
        </w:rPr>
        <w:t>年    月   日</w:t>
      </w:r>
    </w:p>
    <w:p>
      <w:pPr>
        <w:ind w:firstLine="5760" w:firstLineChars="1800"/>
        <w:rPr>
          <w:rFonts w:ascii="仿宋_GB2312" w:eastAsia="仿宋_GB2312"/>
          <w:sz w:val="32"/>
          <w:szCs w:val="32"/>
        </w:rPr>
      </w:pPr>
    </w:p>
    <w:tbl>
      <w:tblPr>
        <w:tblStyle w:val="4"/>
        <w:tblW w:w="98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4"/>
        <w:gridCol w:w="2040"/>
        <w:gridCol w:w="49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864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1"/>
              </w:rPr>
              <w:t>法定代表人</w:t>
            </w:r>
          </w:p>
        </w:tc>
        <w:tc>
          <w:tcPr>
            <w:tcW w:w="6944" w:type="dxa"/>
            <w:gridSpan w:val="2"/>
            <w:vAlign w:val="center"/>
          </w:tcPr>
          <w:p>
            <w:pPr>
              <w:ind w:firstLine="480"/>
              <w:jc w:val="left"/>
              <w:rPr>
                <w:rFonts w:ascii="仿宋_GB2312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1"/>
              </w:rPr>
              <w:t>签    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864" w:type="dxa"/>
            <w:vMerge w:val="continue"/>
            <w:vAlign w:val="center"/>
          </w:tcPr>
          <w:p>
            <w:pPr>
              <w:spacing w:before="156" w:beforeLines="50"/>
              <w:ind w:firstLine="480"/>
              <w:jc w:val="center"/>
              <w:rPr>
                <w:rFonts w:ascii="仿宋_GB2312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6944" w:type="dxa"/>
            <w:gridSpan w:val="2"/>
            <w:vAlign w:val="center"/>
          </w:tcPr>
          <w:p>
            <w:pPr>
              <w:ind w:firstLine="480"/>
              <w:jc w:val="left"/>
              <w:rPr>
                <w:rFonts w:ascii="仿宋_GB2312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1"/>
              </w:rPr>
              <w:t>联系电话：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2864" w:type="dxa"/>
            <w:vMerge w:val="continue"/>
            <w:vAlign w:val="center"/>
          </w:tcPr>
          <w:p>
            <w:pPr>
              <w:spacing w:before="156" w:beforeLines="50"/>
              <w:ind w:firstLine="480"/>
              <w:jc w:val="center"/>
              <w:rPr>
                <w:rFonts w:ascii="仿宋_GB2312" w:eastAsia="仿宋_GB2312"/>
                <w:color w:val="000000"/>
                <w:sz w:val="24"/>
                <w:szCs w:val="21"/>
              </w:rPr>
            </w:pPr>
          </w:p>
        </w:tc>
        <w:tc>
          <w:tcPr>
            <w:tcW w:w="6944" w:type="dxa"/>
            <w:gridSpan w:val="2"/>
            <w:vAlign w:val="center"/>
          </w:tcPr>
          <w:p>
            <w:pPr>
              <w:ind w:firstLine="480"/>
              <w:jc w:val="left"/>
              <w:rPr>
                <w:rFonts w:ascii="仿宋_GB2312" w:eastAsia="仿宋_GB2312"/>
                <w:color w:val="000000"/>
                <w:sz w:val="24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1"/>
              </w:rPr>
              <w:t>通讯地址：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  <w:jc w:val="center"/>
        </w:trPr>
        <w:tc>
          <w:tcPr>
            <w:tcW w:w="490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法定代表人身份证正面【头像面】</w:t>
            </w:r>
          </w:p>
          <w:p>
            <w:pPr>
              <w:spacing w:before="156" w:beforeLines="5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复印件粘贴处</w:t>
            </w:r>
          </w:p>
        </w:tc>
        <w:tc>
          <w:tcPr>
            <w:tcW w:w="4904" w:type="dxa"/>
            <w:vAlign w:val="center"/>
          </w:tcPr>
          <w:p>
            <w:pPr>
              <w:spacing w:before="156" w:beforeLines="50"/>
              <w:ind w:firstLine="56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spacing w:before="156" w:beforeLines="5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法定代表人身份证反面【国徽面】</w:t>
            </w:r>
          </w:p>
          <w:p>
            <w:pPr>
              <w:spacing w:before="156" w:beforeLines="5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复印件粘贴处</w:t>
            </w:r>
          </w:p>
          <w:p>
            <w:pPr>
              <w:spacing w:before="156" w:beforeLines="50"/>
              <w:ind w:firstLine="56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</w:tbl>
    <w:p>
      <w:pPr>
        <w:ind w:firstLine="422"/>
        <w:rPr>
          <w:rFonts w:ascii="仿宋_GB2312" w:eastAsia="仿宋_GB2312"/>
          <w:b/>
          <w:bCs/>
          <w:szCs w:val="21"/>
          <w:u w:val="single"/>
          <w:lang w:eastAsia="zh-Hans"/>
        </w:rPr>
      </w:pPr>
    </w:p>
    <w:p>
      <w:r>
        <w:rPr>
          <w:rFonts w:hint="eastAsia" w:ascii="仿宋_GB2312" w:eastAsia="仿宋_GB2312"/>
          <w:b/>
          <w:bCs/>
          <w:szCs w:val="21"/>
          <w:u w:val="single"/>
          <w:lang w:eastAsia="zh-Hans"/>
        </w:rPr>
        <w:t>仅限于浙江洋普重机有限公司</w:t>
      </w:r>
      <w:r>
        <w:rPr>
          <w:rFonts w:hint="eastAsia" w:ascii="仿宋_GB2312" w:eastAsia="仿宋_GB2312"/>
          <w:b/>
          <w:bCs/>
          <w:szCs w:val="21"/>
          <w:u w:val="single"/>
        </w:rPr>
        <w:t>预重整</w:t>
      </w:r>
      <w:r>
        <w:rPr>
          <w:rFonts w:hint="eastAsia" w:ascii="仿宋_GB2312" w:eastAsia="仿宋_GB2312"/>
          <w:b/>
          <w:bCs/>
          <w:szCs w:val="21"/>
          <w:u w:val="single"/>
          <w:lang w:eastAsia="zh-Hans"/>
        </w:rPr>
        <w:t>投资人招募报名材料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ZTUzZmVmM2FhODgzZjQyMDYxY2Q1Yjg1NTllMWYifQ=="/>
  </w:docVars>
  <w:rsids>
    <w:rsidRoot w:val="0B3C5E6D"/>
    <w:rsid w:val="0B3C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2024-02-26T01:19:00Z</dcterms:created>
  <dc:creator>丁宇航</dc:creator>
  <cp:lastModifiedBy>丁宇航</cp:lastModifiedBy>
  <dcterms:modified xsi:type="dcterms:W3CDTF">2024-02-26T01:20:41Z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525C50EE8EC04C70A2B0F5BFAD016D43_11</vt:lpwstr>
  </property>
</Properties>
</file>